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313E0" w14:textId="360FAA83" w:rsidR="003C5096" w:rsidRPr="00895643" w:rsidRDefault="003C5096" w:rsidP="003C5096">
      <w:pPr>
        <w:keepNext/>
        <w:keepLines/>
        <w:spacing w:before="120" w:after="0" w:line="240" w:lineRule="auto"/>
        <w:ind w:left="5184"/>
        <w:jc w:val="both"/>
        <w:outlineLvl w:val="1"/>
        <w:rPr>
          <w:szCs w:val="24"/>
        </w:rPr>
      </w:pPr>
      <w:bookmarkStart w:id="0" w:name="_Ref39484039"/>
      <w:bookmarkStart w:id="1" w:name="_Ref40278562"/>
      <w:bookmarkStart w:id="2" w:name="_Toc155883266"/>
      <w:bookmarkStart w:id="3" w:name="_Toc185339702"/>
      <w:r w:rsidRPr="00895643">
        <w:rPr>
          <w:rFonts w:eastAsia="Times New Roman"/>
          <w:szCs w:val="24"/>
        </w:rPr>
        <w:t xml:space="preserve">Specialiųjų pirkimo sąlygų </w:t>
      </w:r>
      <w:r w:rsidR="00C118DE">
        <w:rPr>
          <w:szCs w:val="24"/>
        </w:rPr>
        <w:t>8</w:t>
      </w:r>
      <w:r w:rsidRPr="00895643">
        <w:rPr>
          <w:szCs w:val="24"/>
        </w:rPr>
        <w:t xml:space="preserve"> priedas „</w:t>
      </w:r>
      <w:bookmarkStart w:id="4" w:name="_Hlk209384267"/>
      <w:r w:rsidRPr="00895643">
        <w:rPr>
          <w:szCs w:val="24"/>
        </w:rPr>
        <w:t>Pasiūlymų vertinimo kriterijai ir sąlygos</w:t>
      </w:r>
      <w:bookmarkEnd w:id="4"/>
      <w:r w:rsidRPr="00895643">
        <w:rPr>
          <w:szCs w:val="24"/>
        </w:rPr>
        <w:t>“</w:t>
      </w:r>
      <w:bookmarkEnd w:id="0"/>
      <w:bookmarkEnd w:id="1"/>
      <w:bookmarkEnd w:id="2"/>
      <w:bookmarkEnd w:id="3"/>
    </w:p>
    <w:p w14:paraId="52CE4F37" w14:textId="77777777" w:rsidR="003C5096" w:rsidRPr="00895643" w:rsidRDefault="003C5096" w:rsidP="003C5096">
      <w:pPr>
        <w:rPr>
          <w:rFonts w:eastAsia="Times New Roman"/>
          <w:b/>
          <w:szCs w:val="24"/>
        </w:rPr>
      </w:pPr>
    </w:p>
    <w:p w14:paraId="04CBAE1F" w14:textId="4FC1DED3" w:rsidR="005F670E" w:rsidRDefault="003C5096" w:rsidP="003C5096">
      <w:pPr>
        <w:tabs>
          <w:tab w:val="left" w:pos="1560"/>
        </w:tabs>
        <w:spacing w:after="0"/>
        <w:ind w:firstLine="567"/>
        <w:contextualSpacing/>
        <w:jc w:val="center"/>
        <w:rPr>
          <w:rFonts w:eastAsia="Times New Roman"/>
          <w:b/>
          <w:bCs/>
          <w:szCs w:val="24"/>
        </w:rPr>
      </w:pPr>
      <w:r w:rsidRPr="00895643">
        <w:rPr>
          <w:rFonts w:eastAsia="Times New Roman"/>
          <w:b/>
          <w:bCs/>
          <w:szCs w:val="24"/>
        </w:rPr>
        <w:t>PASIŪLYMŲ VERTINIMO KRITERIJAI IR SĄLYGOS</w:t>
      </w:r>
    </w:p>
    <w:p w14:paraId="77D84690" w14:textId="77777777" w:rsidR="003C5096" w:rsidRPr="008E4C49" w:rsidRDefault="003C5096" w:rsidP="003C5096">
      <w:pPr>
        <w:tabs>
          <w:tab w:val="left" w:pos="1560"/>
        </w:tabs>
        <w:spacing w:after="0"/>
        <w:ind w:firstLine="567"/>
        <w:contextualSpacing/>
        <w:jc w:val="both"/>
        <w:rPr>
          <w:sz w:val="22"/>
        </w:rPr>
      </w:pPr>
    </w:p>
    <w:p w14:paraId="14E397A8" w14:textId="77777777" w:rsidR="005F670E" w:rsidRPr="008E4C49" w:rsidRDefault="005F670E" w:rsidP="005F670E">
      <w:pPr>
        <w:tabs>
          <w:tab w:val="left" w:pos="1560"/>
        </w:tabs>
        <w:spacing w:after="0"/>
        <w:ind w:firstLine="567"/>
        <w:contextualSpacing/>
        <w:jc w:val="both"/>
        <w:rPr>
          <w:sz w:val="22"/>
        </w:rPr>
      </w:pPr>
      <w:r w:rsidRPr="008E4C49">
        <w:rPr>
          <w:sz w:val="22"/>
        </w:rPr>
        <w:t xml:space="preserve">1. Perkančioji organizacija ekonomiškai naudingiausią pasiūlymą išrenka pagal </w:t>
      </w:r>
      <w:r w:rsidRPr="008E4C49">
        <w:rPr>
          <w:color w:val="000000"/>
          <w:sz w:val="22"/>
        </w:rPr>
        <w:t xml:space="preserve">kainos </w:t>
      </w:r>
      <w:r w:rsidRPr="008E4C49">
        <w:rPr>
          <w:sz w:val="22"/>
        </w:rPr>
        <w:t>ir kokybės santykį, vadovaudamasi šiame priede nustatyta vertinimo tvarka.</w:t>
      </w:r>
    </w:p>
    <w:p w14:paraId="7A3DCAF0" w14:textId="77777777" w:rsidR="005F670E" w:rsidRPr="008E4C49" w:rsidRDefault="005F670E" w:rsidP="005F670E">
      <w:pPr>
        <w:tabs>
          <w:tab w:val="left" w:pos="1560"/>
        </w:tabs>
        <w:spacing w:after="160"/>
        <w:ind w:firstLine="567"/>
        <w:contextualSpacing/>
        <w:jc w:val="both"/>
        <w:rPr>
          <w:sz w:val="22"/>
        </w:rPr>
      </w:pPr>
      <w:r w:rsidRPr="008E4C49">
        <w:rPr>
          <w:sz w:val="22"/>
        </w:rPr>
        <w:t>2. Pasiūlyme nurodyta paslaugų kaina visais atvejais turi būti laikoma neįprastai maža, jeigu yra 30 ir daugiau procentų mažesnė už visų tiekėjų, kurių pasiūlymai neatmesti dėl kitų priežasčių</w:t>
      </w:r>
      <w:r w:rsidRPr="008E4C49">
        <w:rPr>
          <w:b/>
          <w:bCs/>
          <w:sz w:val="22"/>
        </w:rPr>
        <w:t xml:space="preserve"> </w:t>
      </w:r>
      <w:r w:rsidRPr="008E4C49">
        <w:rPr>
          <w:sz w:val="22"/>
        </w:rPr>
        <w:t>ir kurių pasiūlyta kaina neviršija pirkimui skirtų lėšų, nustatytų ir užfiksuotų perkančiosios organizacijos rengiamuose dokumentuose prieš pradedant pirkimo procedūrą, pasiūlytų kainų  aritmetinį vidurkį.</w:t>
      </w:r>
    </w:p>
    <w:p w14:paraId="2F9F6142" w14:textId="4EB29753" w:rsidR="005F670E" w:rsidRPr="008E4C49" w:rsidRDefault="005F670E" w:rsidP="005F670E">
      <w:pPr>
        <w:tabs>
          <w:tab w:val="left" w:pos="1560"/>
        </w:tabs>
        <w:spacing w:after="160"/>
        <w:ind w:firstLine="567"/>
        <w:jc w:val="both"/>
        <w:rPr>
          <w:sz w:val="22"/>
        </w:rPr>
      </w:pPr>
      <w:r w:rsidRPr="008E4C49">
        <w:rPr>
          <w:sz w:val="22"/>
        </w:rPr>
        <w:t xml:space="preserve">3. Tiekėjų pasiūlymo kaina su visom įskaičiuotomis išlaidomis ir visais mokesčiais negali būti didesnė kaip </w:t>
      </w:r>
      <w:r w:rsidR="005C3F9F" w:rsidRPr="005C3F9F">
        <w:rPr>
          <w:b/>
          <w:i/>
          <w:sz w:val="22"/>
        </w:rPr>
        <w:t>168</w:t>
      </w:r>
      <w:r w:rsidR="00AC3FEE">
        <w:rPr>
          <w:b/>
          <w:i/>
          <w:sz w:val="22"/>
        </w:rPr>
        <w:t> </w:t>
      </w:r>
      <w:r w:rsidR="005C3F9F" w:rsidRPr="005C3F9F">
        <w:rPr>
          <w:b/>
          <w:i/>
          <w:sz w:val="22"/>
        </w:rPr>
        <w:t>190</w:t>
      </w:r>
      <w:r w:rsidR="00AC3FEE">
        <w:rPr>
          <w:b/>
          <w:i/>
          <w:sz w:val="22"/>
        </w:rPr>
        <w:t>,00</w:t>
      </w:r>
      <w:r w:rsidR="005C3F9F">
        <w:rPr>
          <w:b/>
          <w:i/>
          <w:sz w:val="22"/>
        </w:rPr>
        <w:t xml:space="preserve"> </w:t>
      </w:r>
      <w:r w:rsidRPr="008E4C49">
        <w:rPr>
          <w:b/>
          <w:i/>
          <w:sz w:val="22"/>
        </w:rPr>
        <w:t>Eur</w:t>
      </w:r>
      <w:r>
        <w:rPr>
          <w:b/>
          <w:i/>
          <w:sz w:val="22"/>
        </w:rPr>
        <w:t xml:space="preserve"> su PVM</w:t>
      </w:r>
      <w:r w:rsidRPr="008E4C49">
        <w:rPr>
          <w:b/>
          <w:i/>
          <w:sz w:val="22"/>
        </w:rPr>
        <w:t xml:space="preserve">. </w:t>
      </w:r>
      <w:r w:rsidRPr="008E4C49">
        <w:rPr>
          <w:sz w:val="22"/>
        </w:rPr>
        <w:t xml:space="preserve"> Didesnę kainą perkančioji organizacija laikys per didele ir nepriimtina. </w:t>
      </w:r>
    </w:p>
    <w:p w14:paraId="02748331" w14:textId="77777777" w:rsidR="00157B50" w:rsidRPr="00157B50" w:rsidRDefault="00157B50" w:rsidP="00157B50">
      <w:pPr>
        <w:spacing w:before="120"/>
        <w:ind w:firstLine="567"/>
        <w:jc w:val="both"/>
        <w:rPr>
          <w:rFonts w:eastAsia="Aptos"/>
          <w:b/>
          <w:bCs/>
          <w:color w:val="FF0000"/>
          <w:sz w:val="22"/>
          <w:u w:val="single"/>
          <w:lang w:eastAsia="fi-FI"/>
        </w:rPr>
      </w:pPr>
      <w:r w:rsidRPr="00157B50">
        <w:rPr>
          <w:rFonts w:eastAsia="Aptos"/>
          <w:sz w:val="22"/>
        </w:rPr>
        <w:t xml:space="preserve">4. Ekonominis naudingumas (S) apskaičiuojamas sudedant tiekėjo pasiūlymo kainos (C), </w:t>
      </w:r>
      <w:r w:rsidRPr="00157B50">
        <w:rPr>
          <w:rFonts w:eastAsia="Aptos"/>
          <w:b/>
          <w:bCs/>
          <w:sz w:val="22"/>
        </w:rPr>
        <w:t>Kraštovaizdžio architektas,</w:t>
      </w:r>
      <w:r w:rsidRPr="00157B50">
        <w:rPr>
          <w:rFonts w:eastAsia="Aptos"/>
          <w:sz w:val="22"/>
        </w:rPr>
        <w:t xml:space="preserve"> per pastaruosius </w:t>
      </w:r>
      <w:r w:rsidRPr="00164D73">
        <w:rPr>
          <w:rFonts w:eastAsia="Aptos"/>
          <w:sz w:val="22"/>
        </w:rPr>
        <w:t xml:space="preserve">120 </w:t>
      </w:r>
      <w:r w:rsidRPr="00157B50">
        <w:rPr>
          <w:rFonts w:eastAsia="Aptos"/>
          <w:sz w:val="22"/>
        </w:rPr>
        <w:t xml:space="preserve">mėnesius </w:t>
      </w:r>
      <w:r w:rsidRPr="00157B50">
        <w:rPr>
          <w:rFonts w:eastAsia="Aptos"/>
          <w:b/>
          <w:bCs/>
          <w:sz w:val="22"/>
          <w:u w:val="single"/>
        </w:rPr>
        <w:t>tinkamai įvykdytų</w:t>
      </w:r>
      <w:r w:rsidRPr="00157B50">
        <w:rPr>
          <w:rFonts w:eastAsia="Aptos"/>
          <w:sz w:val="22"/>
        </w:rPr>
        <w:t xml:space="preserve"> </w:t>
      </w:r>
      <w:r w:rsidRPr="00157B50">
        <w:rPr>
          <w:rFonts w:eastAsia="Aptos"/>
          <w:color w:val="000000"/>
          <w:sz w:val="22"/>
          <w:lang w:eastAsia="en-GB"/>
        </w:rPr>
        <w:t xml:space="preserve">kraštovaizdžio ir (ar) želdynų planavimo ir (ar) projektavimo </w:t>
      </w:r>
      <w:r w:rsidRPr="00157B50">
        <w:rPr>
          <w:rFonts w:eastAsia="Aptos"/>
          <w:sz w:val="22"/>
        </w:rPr>
        <w:t>projektų skaičius (T</w:t>
      </w:r>
      <w:r w:rsidRPr="00157B50">
        <w:rPr>
          <w:rFonts w:eastAsia="Aptos"/>
          <w:sz w:val="22"/>
          <w:vertAlign w:val="subscript"/>
        </w:rPr>
        <w:t>1</w:t>
      </w:r>
      <w:r w:rsidRPr="00157B50">
        <w:rPr>
          <w:rFonts w:eastAsia="Aptos"/>
          <w:sz w:val="22"/>
        </w:rPr>
        <w:t xml:space="preserve">), </w:t>
      </w:r>
      <w:r w:rsidRPr="00157B50">
        <w:rPr>
          <w:rFonts w:eastAsia="Aptos"/>
          <w:b/>
          <w:bCs/>
          <w:sz w:val="22"/>
        </w:rPr>
        <w:t>Urbanistas,</w:t>
      </w:r>
      <w:r w:rsidRPr="00157B50">
        <w:rPr>
          <w:rFonts w:eastAsia="Aptos"/>
          <w:sz w:val="22"/>
        </w:rPr>
        <w:t xml:space="preserve"> per pastaruosius </w:t>
      </w:r>
      <w:r w:rsidRPr="00164D73">
        <w:rPr>
          <w:rFonts w:eastAsia="Aptos"/>
          <w:sz w:val="22"/>
        </w:rPr>
        <w:t>120</w:t>
      </w:r>
      <w:r w:rsidRPr="00157B50">
        <w:rPr>
          <w:rFonts w:eastAsia="Aptos"/>
          <w:sz w:val="22"/>
        </w:rPr>
        <w:t xml:space="preserve"> mėnesius </w:t>
      </w:r>
      <w:r w:rsidRPr="00157B50">
        <w:rPr>
          <w:rFonts w:eastAsia="Aptos"/>
          <w:b/>
          <w:bCs/>
          <w:sz w:val="22"/>
          <w:u w:val="single"/>
        </w:rPr>
        <w:t>tinkamai įvykdytų</w:t>
      </w:r>
      <w:r w:rsidRPr="00157B50">
        <w:rPr>
          <w:rFonts w:eastAsia="Aptos"/>
          <w:sz w:val="22"/>
        </w:rPr>
        <w:t xml:space="preserve"> </w:t>
      </w:r>
      <w:r w:rsidRPr="00157B50">
        <w:rPr>
          <w:rFonts w:eastAsia="Aptos"/>
          <w:sz w:val="22"/>
          <w:lang w:eastAsia="en-GB"/>
        </w:rPr>
        <w:t xml:space="preserve">teritorijų planavimo, urbanistikos, miestų planavimo, projektavimo ir (ar) tyrimų </w:t>
      </w:r>
      <w:r w:rsidRPr="00157B50">
        <w:rPr>
          <w:rFonts w:eastAsia="Aptos"/>
          <w:sz w:val="22"/>
        </w:rPr>
        <w:t>projektų skaičius (T</w:t>
      </w:r>
      <w:r w:rsidRPr="00157B50">
        <w:rPr>
          <w:rFonts w:eastAsia="Aptos"/>
          <w:sz w:val="22"/>
          <w:vertAlign w:val="subscript"/>
        </w:rPr>
        <w:t>2</w:t>
      </w:r>
      <w:r w:rsidRPr="00157B50">
        <w:rPr>
          <w:rFonts w:eastAsia="Aptos"/>
          <w:sz w:val="22"/>
        </w:rPr>
        <w:t xml:space="preserve">), </w:t>
      </w:r>
      <w:r w:rsidRPr="00157B50">
        <w:rPr>
          <w:rFonts w:eastAsia="Aptos"/>
          <w:b/>
          <w:bCs/>
          <w:sz w:val="22"/>
        </w:rPr>
        <w:t>Geografas,</w:t>
      </w:r>
      <w:r w:rsidRPr="00157B50">
        <w:rPr>
          <w:rFonts w:eastAsia="Aptos"/>
          <w:sz w:val="22"/>
        </w:rPr>
        <w:t xml:space="preserve"> per pastaruosius </w:t>
      </w:r>
      <w:r w:rsidRPr="00164D73">
        <w:rPr>
          <w:rFonts w:eastAsia="Aptos"/>
          <w:sz w:val="22"/>
        </w:rPr>
        <w:t>120</w:t>
      </w:r>
      <w:r w:rsidRPr="00157B50">
        <w:rPr>
          <w:rFonts w:eastAsia="Aptos"/>
          <w:sz w:val="22"/>
        </w:rPr>
        <w:t xml:space="preserve"> mėnesius </w:t>
      </w:r>
      <w:r w:rsidRPr="00157B50">
        <w:rPr>
          <w:rFonts w:eastAsia="Aptos"/>
          <w:b/>
          <w:bCs/>
          <w:sz w:val="22"/>
          <w:u w:val="single"/>
        </w:rPr>
        <w:t>tinkamai įvykdytų</w:t>
      </w:r>
      <w:r w:rsidRPr="00157B50">
        <w:rPr>
          <w:rFonts w:eastAsia="Aptos"/>
          <w:sz w:val="22"/>
        </w:rPr>
        <w:t xml:space="preserve"> </w:t>
      </w:r>
      <w:r w:rsidRPr="00157B50">
        <w:rPr>
          <w:rFonts w:eastAsia="Aptos"/>
          <w:sz w:val="22"/>
          <w:lang w:eastAsia="en-GB"/>
        </w:rPr>
        <w:t xml:space="preserve">gamtinės geografijos, kraštotvarkos, GIS, </w:t>
      </w:r>
      <w:proofErr w:type="spellStart"/>
      <w:r w:rsidRPr="00157B50">
        <w:rPr>
          <w:rFonts w:eastAsia="Aptos"/>
          <w:sz w:val="22"/>
          <w:lang w:eastAsia="en-GB"/>
        </w:rPr>
        <w:t>geoekologijos</w:t>
      </w:r>
      <w:proofErr w:type="spellEnd"/>
      <w:r w:rsidRPr="00157B50">
        <w:rPr>
          <w:rFonts w:eastAsia="Aptos"/>
          <w:sz w:val="22"/>
          <w:lang w:eastAsia="en-GB"/>
        </w:rPr>
        <w:t xml:space="preserve">, dirvotyros, kraštovaizdžio planavimo ir (ar) tyrimų </w:t>
      </w:r>
      <w:r w:rsidRPr="00157B50">
        <w:rPr>
          <w:rFonts w:eastAsia="Aptos"/>
          <w:sz w:val="22"/>
        </w:rPr>
        <w:t>projektų skaičius (T</w:t>
      </w:r>
      <w:r w:rsidRPr="00157B50">
        <w:rPr>
          <w:rFonts w:eastAsia="Aptos"/>
          <w:sz w:val="22"/>
          <w:vertAlign w:val="subscript"/>
        </w:rPr>
        <w:t>3</w:t>
      </w:r>
      <w:r w:rsidRPr="00157B50">
        <w:rPr>
          <w:rFonts w:eastAsia="Aptos"/>
          <w:sz w:val="22"/>
        </w:rPr>
        <w:t xml:space="preserve">) ir </w:t>
      </w:r>
      <w:r w:rsidRPr="00157B50">
        <w:rPr>
          <w:rFonts w:eastAsia="Aptos"/>
          <w:b/>
          <w:bCs/>
          <w:sz w:val="22"/>
        </w:rPr>
        <w:t>Ekologas</w:t>
      </w:r>
      <w:r w:rsidRPr="00157B50">
        <w:rPr>
          <w:rFonts w:eastAsia="Aptos"/>
          <w:sz w:val="22"/>
        </w:rPr>
        <w:t xml:space="preserve">, per pastaruosius </w:t>
      </w:r>
      <w:r w:rsidRPr="00164D73">
        <w:rPr>
          <w:rFonts w:eastAsia="Aptos"/>
          <w:sz w:val="22"/>
        </w:rPr>
        <w:t>120</w:t>
      </w:r>
      <w:r w:rsidRPr="00157B50">
        <w:rPr>
          <w:rFonts w:eastAsia="Aptos"/>
          <w:sz w:val="22"/>
        </w:rPr>
        <w:t xml:space="preserve"> mėnesius </w:t>
      </w:r>
      <w:r w:rsidRPr="00157B50">
        <w:rPr>
          <w:rFonts w:eastAsia="Aptos"/>
          <w:b/>
          <w:bCs/>
          <w:sz w:val="22"/>
          <w:u w:val="single"/>
        </w:rPr>
        <w:t>tinkamai įvykdytų</w:t>
      </w:r>
      <w:r w:rsidRPr="00157B50">
        <w:rPr>
          <w:rFonts w:eastAsia="Aptos"/>
          <w:sz w:val="22"/>
        </w:rPr>
        <w:t xml:space="preserve"> </w:t>
      </w:r>
      <w:r w:rsidRPr="00157B50">
        <w:rPr>
          <w:rFonts w:eastAsia="Aptos"/>
          <w:sz w:val="22"/>
          <w:lang w:eastAsia="en-GB"/>
        </w:rPr>
        <w:t xml:space="preserve">ekologijos, aplinkotyros, aplinkosaugos, dendrologijos, miškininkystės, botanikos ir (ar) kraštovaizdžio tyrimų </w:t>
      </w:r>
      <w:r w:rsidRPr="00157B50">
        <w:rPr>
          <w:rFonts w:eastAsia="Aptos"/>
          <w:sz w:val="22"/>
        </w:rPr>
        <w:t>projektų skaičius (T</w:t>
      </w:r>
      <w:r w:rsidRPr="00157B50">
        <w:rPr>
          <w:rFonts w:eastAsia="Aptos"/>
          <w:sz w:val="22"/>
          <w:vertAlign w:val="subscript"/>
        </w:rPr>
        <w:t>4</w:t>
      </w:r>
      <w:r w:rsidRPr="00157B50">
        <w:rPr>
          <w:rFonts w:eastAsia="Aptos"/>
          <w:sz w:val="22"/>
        </w:rPr>
        <w:t>).</w:t>
      </w:r>
    </w:p>
    <w:p w14:paraId="3F6DFEE9" w14:textId="50A7583C" w:rsidR="005F670E" w:rsidRPr="009C6409" w:rsidRDefault="005F670E" w:rsidP="005F670E">
      <w:pPr>
        <w:pStyle w:val="paragrafesrasas2lygis"/>
        <w:ind w:left="780"/>
        <w:jc w:val="center"/>
        <w:rPr>
          <w:i/>
          <w:lang w:val="en-US"/>
        </w:rPr>
      </w:pPr>
      <w:r w:rsidRPr="008E4C49">
        <w:rPr>
          <w:i/>
        </w:rPr>
        <w:t>S = C+T</w:t>
      </w:r>
      <w:r w:rsidRPr="008E4C49">
        <w:rPr>
          <w:i/>
          <w:vertAlign w:val="subscript"/>
        </w:rPr>
        <w:t>1+</w:t>
      </w:r>
      <w:r w:rsidRPr="008E4C49">
        <w:rPr>
          <w:i/>
        </w:rPr>
        <w:t xml:space="preserve"> T</w:t>
      </w:r>
      <w:r w:rsidRPr="008E4C49">
        <w:rPr>
          <w:i/>
          <w:vertAlign w:val="subscript"/>
        </w:rPr>
        <w:t>2+</w:t>
      </w:r>
      <w:r w:rsidRPr="008E4C49">
        <w:rPr>
          <w:i/>
        </w:rPr>
        <w:t xml:space="preserve"> T</w:t>
      </w:r>
      <w:r w:rsidRPr="008E4C49">
        <w:rPr>
          <w:i/>
          <w:vertAlign w:val="subscript"/>
        </w:rPr>
        <w:t>3</w:t>
      </w:r>
      <w:r w:rsidR="009C6409" w:rsidRPr="008E4C49">
        <w:rPr>
          <w:i/>
          <w:vertAlign w:val="subscript"/>
        </w:rPr>
        <w:t>+</w:t>
      </w:r>
      <w:r w:rsidR="009C6409" w:rsidRPr="008E4C49">
        <w:rPr>
          <w:i/>
        </w:rPr>
        <w:t xml:space="preserve"> T</w:t>
      </w:r>
      <w:r w:rsidR="009C6409">
        <w:rPr>
          <w:i/>
          <w:vertAlign w:val="subscript"/>
        </w:rPr>
        <w:t>4</w:t>
      </w:r>
    </w:p>
    <w:p w14:paraId="79D8FFD7" w14:textId="77777777" w:rsidR="005F670E" w:rsidRPr="008E4C49" w:rsidRDefault="005F670E" w:rsidP="005F670E">
      <w:pPr>
        <w:spacing w:after="0"/>
        <w:ind w:firstLine="567"/>
        <w:jc w:val="both"/>
        <w:rPr>
          <w:sz w:val="22"/>
        </w:rPr>
      </w:pPr>
      <w:r w:rsidRPr="008E4C49">
        <w:rPr>
          <w:sz w:val="22"/>
        </w:rPr>
        <w:t xml:space="preserve">5. Ekonomiškai naudingiausias pasiūlymas bus išrenkamas pagal šiuos vertinimo kriterijus: </w:t>
      </w:r>
    </w:p>
    <w:p w14:paraId="14DBDB16" w14:textId="77777777" w:rsidR="005F670E" w:rsidRPr="008E4C49" w:rsidRDefault="005F670E" w:rsidP="005F670E">
      <w:pPr>
        <w:spacing w:after="0"/>
        <w:ind w:firstLine="567"/>
        <w:jc w:val="both"/>
        <w:rPr>
          <w:sz w:val="22"/>
          <w:lang w:eastAsia="fi-FI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4820"/>
        <w:gridCol w:w="1559"/>
      </w:tblGrid>
      <w:tr w:rsidR="005F670E" w:rsidRPr="008E4C49" w14:paraId="6773386C" w14:textId="77777777" w:rsidTr="00C142C7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17097C2" w14:textId="77777777" w:rsidR="005F670E" w:rsidRPr="008E4C49" w:rsidRDefault="005F670E" w:rsidP="00D04DF3">
            <w:pPr>
              <w:jc w:val="center"/>
              <w:rPr>
                <w:b/>
                <w:sz w:val="22"/>
              </w:rPr>
            </w:pPr>
            <w:r w:rsidRPr="008E4C49">
              <w:rPr>
                <w:b/>
                <w:sz w:val="22"/>
              </w:rPr>
              <w:t>Vertinimo kriterijai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77AD33A" w14:textId="77777777" w:rsidR="005F670E" w:rsidRPr="008E4C49" w:rsidRDefault="005F670E" w:rsidP="00D04DF3">
            <w:pPr>
              <w:jc w:val="center"/>
              <w:rPr>
                <w:b/>
                <w:sz w:val="22"/>
              </w:rPr>
            </w:pPr>
            <w:r w:rsidRPr="008E4C49">
              <w:rPr>
                <w:b/>
                <w:sz w:val="22"/>
              </w:rPr>
              <w:t>Skaičiavimo formulė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6E064B88" w14:textId="77777777" w:rsidR="005F670E" w:rsidRPr="008E4C49" w:rsidRDefault="005F670E" w:rsidP="00D04DF3">
            <w:pPr>
              <w:jc w:val="center"/>
              <w:rPr>
                <w:b/>
                <w:sz w:val="22"/>
              </w:rPr>
            </w:pPr>
            <w:r w:rsidRPr="008E4C49">
              <w:rPr>
                <w:b/>
                <w:sz w:val="22"/>
              </w:rPr>
              <w:t>Kriterijaus parametrų reikšmės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28C9D17" w14:textId="77777777" w:rsidR="005F670E" w:rsidRPr="008E4C49" w:rsidRDefault="005F670E" w:rsidP="00D04DF3">
            <w:pPr>
              <w:jc w:val="center"/>
              <w:rPr>
                <w:b/>
                <w:sz w:val="22"/>
              </w:rPr>
            </w:pPr>
            <w:r w:rsidRPr="008E4C49">
              <w:rPr>
                <w:b/>
                <w:sz w:val="22"/>
              </w:rPr>
              <w:t>Lyginamasis svoris</w:t>
            </w:r>
          </w:p>
        </w:tc>
      </w:tr>
      <w:tr w:rsidR="005F670E" w:rsidRPr="008E4C49" w14:paraId="43CF7250" w14:textId="77777777" w:rsidTr="00C142C7">
        <w:trPr>
          <w:trHeight w:val="841"/>
        </w:trPr>
        <w:tc>
          <w:tcPr>
            <w:tcW w:w="1843" w:type="dxa"/>
          </w:tcPr>
          <w:p w14:paraId="4A486280" w14:textId="77777777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C</w:t>
            </w:r>
            <w:r w:rsidRPr="008E4C49">
              <w:rPr>
                <w:b/>
                <w:sz w:val="22"/>
              </w:rPr>
              <w:t xml:space="preserve"> </w:t>
            </w:r>
            <w:r w:rsidRPr="008E4C49">
              <w:rPr>
                <w:sz w:val="22"/>
              </w:rPr>
              <w:t>– kaina</w:t>
            </w:r>
          </w:p>
        </w:tc>
        <w:tc>
          <w:tcPr>
            <w:tcW w:w="1701" w:type="dxa"/>
          </w:tcPr>
          <w:p w14:paraId="55F79C1E" w14:textId="77777777" w:rsidR="005F670E" w:rsidRPr="008E4C49" w:rsidRDefault="005F670E" w:rsidP="00D04DF3">
            <w:pPr>
              <w:jc w:val="both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</w:rPr>
                  <m:t>∙x</m:t>
                </m:r>
              </m:oMath>
            </m:oMathPara>
          </w:p>
        </w:tc>
        <w:tc>
          <w:tcPr>
            <w:tcW w:w="4820" w:type="dxa"/>
          </w:tcPr>
          <w:p w14:paraId="172D2004" w14:textId="77777777" w:rsidR="005F670E" w:rsidRPr="008E4C49" w:rsidRDefault="005F670E" w:rsidP="00D04DF3">
            <w:pPr>
              <w:tabs>
                <w:tab w:val="left" w:pos="0"/>
              </w:tabs>
              <w:contextualSpacing/>
              <w:jc w:val="both"/>
              <w:rPr>
                <w:sz w:val="22"/>
              </w:rPr>
            </w:pPr>
            <w:proofErr w:type="spellStart"/>
            <w:r w:rsidRPr="008E4C49">
              <w:rPr>
                <w:sz w:val="22"/>
              </w:rPr>
              <w:t>C</w:t>
            </w:r>
            <w:r w:rsidRPr="008E4C49">
              <w:rPr>
                <w:sz w:val="22"/>
                <w:vertAlign w:val="subscript"/>
              </w:rPr>
              <w:t>min</w:t>
            </w:r>
            <w:proofErr w:type="spellEnd"/>
            <w:r w:rsidRPr="008E4C49">
              <w:rPr>
                <w:sz w:val="22"/>
                <w:vertAlign w:val="subscript"/>
              </w:rPr>
              <w:t xml:space="preserve"> </w:t>
            </w:r>
            <w:r w:rsidRPr="008E4C49">
              <w:rPr>
                <w:sz w:val="22"/>
              </w:rPr>
              <w:t>- pirkime mažiausia pasiūlyta kaina;</w:t>
            </w:r>
          </w:p>
          <w:p w14:paraId="3931E942" w14:textId="77777777" w:rsidR="005F670E" w:rsidRPr="008E4C49" w:rsidRDefault="005F670E" w:rsidP="00D04DF3">
            <w:pPr>
              <w:tabs>
                <w:tab w:val="left" w:pos="0"/>
              </w:tabs>
              <w:contextualSpacing/>
              <w:jc w:val="both"/>
              <w:rPr>
                <w:sz w:val="22"/>
              </w:rPr>
            </w:pPr>
            <w:proofErr w:type="spellStart"/>
            <w:r w:rsidRPr="008E4C49">
              <w:rPr>
                <w:sz w:val="22"/>
              </w:rPr>
              <w:t>C</w:t>
            </w:r>
            <w:r w:rsidRPr="008E4C49">
              <w:rPr>
                <w:sz w:val="22"/>
                <w:vertAlign w:val="subscript"/>
              </w:rPr>
              <w:t>p</w:t>
            </w:r>
            <w:proofErr w:type="spellEnd"/>
            <w:r w:rsidRPr="008E4C49">
              <w:rPr>
                <w:sz w:val="22"/>
                <w:vertAlign w:val="subscript"/>
              </w:rPr>
              <w:t xml:space="preserve"> </w:t>
            </w:r>
            <w:r w:rsidRPr="008E4C49">
              <w:rPr>
                <w:sz w:val="22"/>
              </w:rPr>
              <w:t>- vertinamo pasiūlymo kaina.</w:t>
            </w:r>
          </w:p>
          <w:p w14:paraId="4ACE5E78" w14:textId="77777777" w:rsidR="005F670E" w:rsidRPr="008E4C49" w:rsidRDefault="005F670E" w:rsidP="00D04DF3">
            <w:pPr>
              <w:jc w:val="both"/>
              <w:rPr>
                <w:sz w:val="22"/>
              </w:rPr>
            </w:pPr>
          </w:p>
        </w:tc>
        <w:tc>
          <w:tcPr>
            <w:tcW w:w="1559" w:type="dxa"/>
          </w:tcPr>
          <w:p w14:paraId="6A0B0519" w14:textId="77777777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X= 40</w:t>
            </w:r>
          </w:p>
        </w:tc>
      </w:tr>
      <w:tr w:rsidR="005F670E" w:rsidRPr="008E4C49" w14:paraId="632CF419" w14:textId="77777777" w:rsidTr="00C142C7">
        <w:tc>
          <w:tcPr>
            <w:tcW w:w="1843" w:type="dxa"/>
          </w:tcPr>
          <w:p w14:paraId="086145ED" w14:textId="7337EAA2" w:rsidR="005F670E" w:rsidRPr="008E4C49" w:rsidRDefault="005F670E" w:rsidP="00D04DF3">
            <w:pPr>
              <w:widowControl w:val="0"/>
              <w:jc w:val="both"/>
              <w:rPr>
                <w:i/>
                <w:sz w:val="22"/>
              </w:rPr>
            </w:pPr>
            <w:r w:rsidRPr="008E4C49">
              <w:rPr>
                <w:sz w:val="22"/>
              </w:rPr>
              <w:t>T</w:t>
            </w:r>
            <w:r w:rsidRPr="008E4C49">
              <w:rPr>
                <w:sz w:val="22"/>
                <w:vertAlign w:val="subscript"/>
              </w:rPr>
              <w:t>1</w:t>
            </w:r>
            <w:r w:rsidRPr="008E4C49">
              <w:rPr>
                <w:sz w:val="22"/>
              </w:rPr>
              <w:t xml:space="preserve">– </w:t>
            </w:r>
            <w:r w:rsidR="005C3F9F">
              <w:rPr>
                <w:sz w:val="22"/>
              </w:rPr>
              <w:t>Kraštovaizdžio architekto</w:t>
            </w:r>
            <w:r w:rsidRPr="008E4C49">
              <w:rPr>
                <w:sz w:val="22"/>
              </w:rPr>
              <w:t xml:space="preserve"> patirtis</w:t>
            </w:r>
          </w:p>
        </w:tc>
        <w:tc>
          <w:tcPr>
            <w:tcW w:w="1701" w:type="dxa"/>
          </w:tcPr>
          <w:p w14:paraId="16C446EE" w14:textId="77777777" w:rsidR="005F670E" w:rsidRPr="008E4C49" w:rsidRDefault="005F670E" w:rsidP="00D04DF3">
            <w:pPr>
              <w:jc w:val="both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vertAlign w:val="subscript"/>
                  </w:rPr>
                  <m:t>1</m:t>
                </m:r>
                <m:r>
                  <w:rPr>
                    <w:rFonts w:ascii="Cambria Math" w:hAnsi="Cambria Math"/>
                    <w:sz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Y</m:t>
                </m:r>
              </m:oMath>
            </m:oMathPara>
          </w:p>
        </w:tc>
        <w:tc>
          <w:tcPr>
            <w:tcW w:w="4820" w:type="dxa"/>
          </w:tcPr>
          <w:p w14:paraId="02E1C3EC" w14:textId="13D64ED0" w:rsidR="005F670E" w:rsidRPr="008E4C49" w:rsidRDefault="005F670E" w:rsidP="00D04DF3">
            <w:pPr>
              <w:jc w:val="both"/>
              <w:rPr>
                <w:sz w:val="22"/>
                <w:u w:val="single"/>
              </w:rPr>
            </w:pPr>
            <m:oMath>
              <m:r>
                <w:rPr>
                  <w:rFonts w:ascii="Cambria Math" w:hAnsi="Cambria Math"/>
                  <w:sz w:val="22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vertAlign w:val="subscript"/>
                </w:rPr>
                <m:t>1</m:t>
              </m:r>
            </m:oMath>
            <w:r w:rsidRPr="008E4C49">
              <w:rPr>
                <w:sz w:val="22"/>
              </w:rPr>
              <w:t xml:space="preserve">- balai skiriami už </w:t>
            </w:r>
            <w:r w:rsidR="00FB7161">
              <w:rPr>
                <w:sz w:val="22"/>
              </w:rPr>
              <w:t>Kraštovaizdžio architekto patirtį</w:t>
            </w:r>
            <w:r w:rsidRPr="008E4C49">
              <w:rPr>
                <w:sz w:val="22"/>
              </w:rPr>
              <w:t>,</w:t>
            </w:r>
            <w:r w:rsidR="00FB7161">
              <w:rPr>
                <w:sz w:val="22"/>
              </w:rPr>
              <w:t xml:space="preserve"> </w:t>
            </w:r>
            <w:proofErr w:type="spellStart"/>
            <w:r w:rsidR="00FB7161">
              <w:rPr>
                <w:sz w:val="22"/>
              </w:rPr>
              <w:t>t.y</w:t>
            </w:r>
            <w:proofErr w:type="spellEnd"/>
            <w:r w:rsidR="00FB7161">
              <w:rPr>
                <w:sz w:val="22"/>
              </w:rPr>
              <w:t xml:space="preserve">. </w:t>
            </w:r>
            <w:r w:rsidR="00FB7161" w:rsidRPr="00857D69">
              <w:rPr>
                <w:sz w:val="22"/>
              </w:rPr>
              <w:t xml:space="preserve">per pastaruosius </w:t>
            </w:r>
            <w:r w:rsidR="00157B50" w:rsidRPr="00164D73">
              <w:rPr>
                <w:sz w:val="22"/>
              </w:rPr>
              <w:t>120</w:t>
            </w:r>
            <w:r w:rsidR="00FB7161" w:rsidRPr="00857D69">
              <w:rPr>
                <w:sz w:val="22"/>
              </w:rPr>
              <w:t xml:space="preserve"> mėnesius </w:t>
            </w:r>
            <w:r w:rsidR="00FB7161" w:rsidRPr="00857D69">
              <w:rPr>
                <w:b/>
                <w:bCs/>
                <w:sz w:val="22"/>
                <w:u w:val="single"/>
              </w:rPr>
              <w:t>tinkamai įvykdytų</w:t>
            </w:r>
            <w:r w:rsidR="00FB7161" w:rsidRPr="00857D69">
              <w:rPr>
                <w:sz w:val="22"/>
              </w:rPr>
              <w:t xml:space="preserve"> susijusių su </w:t>
            </w:r>
            <w:r w:rsidR="00FB7161" w:rsidRPr="00857D69">
              <w:rPr>
                <w:rFonts w:eastAsiaTheme="minorEastAsia"/>
                <w:color w:val="000000" w:themeColor="text1"/>
                <w:sz w:val="22"/>
                <w:lang w:eastAsia="en-GB"/>
              </w:rPr>
              <w:t>kraštovaizdžio ir (ar) želdynų planavimo ir (ar) projektavimo srityse</w:t>
            </w:r>
            <w:r w:rsidR="00FB7161" w:rsidRPr="00857D69">
              <w:rPr>
                <w:sz w:val="22"/>
              </w:rPr>
              <w:t xml:space="preserve"> projektų skaičius</w:t>
            </w:r>
            <w:r w:rsidR="00FB7161">
              <w:rPr>
                <w:sz w:val="22"/>
              </w:rPr>
              <w:t>.</w:t>
            </w:r>
          </w:p>
          <w:p w14:paraId="2A25F5B3" w14:textId="04666BE4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Maksimalus skiriamų balų skaičius </w:t>
            </w:r>
            <w:r w:rsidR="00FB7161"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, </w:t>
            </w:r>
            <w:proofErr w:type="spellStart"/>
            <w:r w:rsidRPr="008E4C49">
              <w:rPr>
                <w:sz w:val="22"/>
              </w:rPr>
              <w:t>t.y</w:t>
            </w:r>
            <w:proofErr w:type="spellEnd"/>
            <w:r w:rsidRPr="008E4C49">
              <w:rPr>
                <w:sz w:val="22"/>
              </w:rPr>
              <w:t xml:space="preserve">. net ir nurodžius daugiau kaip 5 </w:t>
            </w:r>
            <w:r w:rsidR="00FB7161">
              <w:rPr>
                <w:sz w:val="22"/>
              </w:rPr>
              <w:t xml:space="preserve">tinkamai </w:t>
            </w:r>
            <w:r w:rsidRPr="008E4C49">
              <w:rPr>
                <w:sz w:val="22"/>
              </w:rPr>
              <w:t>įvykdytus</w:t>
            </w:r>
            <w:r w:rsidR="00FB7161"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 xml:space="preserve">projektus tiekėjui suteikiama </w:t>
            </w:r>
            <w:r w:rsidR="00FB7161"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 balų.</w:t>
            </w:r>
          </w:p>
          <w:p w14:paraId="0D9D9795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Balai suteikiami:</w:t>
            </w:r>
          </w:p>
          <w:p w14:paraId="71CCDD95" w14:textId="4FACA66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1 tinkamai įvykdytas projektas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 3 balai;</w:t>
            </w:r>
          </w:p>
          <w:p w14:paraId="5B5D8EA5" w14:textId="06BFAB9C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lastRenderedPageBreak/>
              <w:t>2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6 balai;</w:t>
            </w:r>
          </w:p>
          <w:p w14:paraId="2F3630FA" w14:textId="33B9F7CC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3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9 balai.;</w:t>
            </w:r>
          </w:p>
          <w:p w14:paraId="4D01A2EA" w14:textId="1D84BD76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4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12 balų</w:t>
            </w:r>
            <w:r>
              <w:rPr>
                <w:sz w:val="22"/>
              </w:rPr>
              <w:t>;</w:t>
            </w:r>
          </w:p>
          <w:p w14:paraId="52D3B868" w14:textId="2C5656A4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5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15 balų.</w:t>
            </w:r>
          </w:p>
          <w:p w14:paraId="5C5CB645" w14:textId="77777777" w:rsidR="005F670E" w:rsidRPr="008E4C49" w:rsidRDefault="005F670E" w:rsidP="00D04DF3">
            <w:pPr>
              <w:jc w:val="both"/>
              <w:rPr>
                <w:sz w:val="22"/>
              </w:rPr>
            </w:pPr>
          </w:p>
          <w:p w14:paraId="6BC96169" w14:textId="1CB3DCFF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Jei </w:t>
            </w:r>
            <w:r w:rsidR="00FB7161">
              <w:rPr>
                <w:sz w:val="22"/>
              </w:rPr>
              <w:t>Kraštovaizdžio architektas nėra</w:t>
            </w:r>
            <w:r w:rsidRPr="008E4C49">
              <w:rPr>
                <w:sz w:val="22"/>
              </w:rPr>
              <w:t xml:space="preserve"> įvykdęs nei vieno projekto, atitinkančio šiame punkte nustatytus kriterijus, pasiūlymui skiriama 0 balų.</w:t>
            </w:r>
          </w:p>
        </w:tc>
        <w:tc>
          <w:tcPr>
            <w:tcW w:w="1559" w:type="dxa"/>
          </w:tcPr>
          <w:p w14:paraId="27AAEC03" w14:textId="7C3BB463" w:rsidR="005F670E" w:rsidRPr="00D75EFD" w:rsidRDefault="005F670E" w:rsidP="00D04DF3">
            <w:pPr>
              <w:jc w:val="both"/>
              <w:rPr>
                <w:sz w:val="22"/>
                <w:lang w:val="en-US"/>
              </w:rPr>
            </w:pPr>
            <w:r w:rsidRPr="008E4C49">
              <w:rPr>
                <w:sz w:val="22"/>
              </w:rPr>
              <w:lastRenderedPageBreak/>
              <w:t xml:space="preserve">Y = </w:t>
            </w:r>
            <w:r w:rsidR="00857D69">
              <w:rPr>
                <w:sz w:val="22"/>
                <w:lang w:val="en-US"/>
              </w:rPr>
              <w:t>15</w:t>
            </w:r>
          </w:p>
        </w:tc>
      </w:tr>
      <w:tr w:rsidR="005F670E" w:rsidRPr="008E4C49" w14:paraId="21ABF645" w14:textId="77777777" w:rsidTr="00C142C7">
        <w:tc>
          <w:tcPr>
            <w:tcW w:w="1843" w:type="dxa"/>
          </w:tcPr>
          <w:p w14:paraId="4E9D4816" w14:textId="7F338F87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T</w:t>
            </w:r>
            <w:r w:rsidRPr="008E4C49">
              <w:rPr>
                <w:sz w:val="22"/>
                <w:vertAlign w:val="subscript"/>
              </w:rPr>
              <w:t>2</w:t>
            </w:r>
            <w:r w:rsidRPr="008E4C49">
              <w:rPr>
                <w:sz w:val="22"/>
              </w:rPr>
              <w:t xml:space="preserve">– </w:t>
            </w:r>
            <w:r w:rsidR="005C3F9F">
              <w:rPr>
                <w:szCs w:val="24"/>
              </w:rPr>
              <w:t>Urbanisto</w:t>
            </w:r>
            <w:r w:rsidR="00E40F50">
              <w:rPr>
                <w:szCs w:val="24"/>
              </w:rPr>
              <w:t xml:space="preserve"> patirtis</w:t>
            </w:r>
          </w:p>
        </w:tc>
        <w:tc>
          <w:tcPr>
            <w:tcW w:w="1701" w:type="dxa"/>
          </w:tcPr>
          <w:p w14:paraId="02E34824" w14:textId="77777777" w:rsidR="005F670E" w:rsidRPr="008E4C49" w:rsidRDefault="005F670E" w:rsidP="00D04DF3">
            <w:pPr>
              <w:jc w:val="both"/>
              <w:rPr>
                <w:rFonts w:eastAsia="Aptos"/>
                <w:i/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vertAlign w:val="subscript"/>
                  </w:rPr>
                  <m:t>2</m:t>
                </m:r>
                <m:r>
                  <w:rPr>
                    <w:rFonts w:ascii="Cambria Math" w:hAnsi="Cambria Math"/>
                    <w:sz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V</m:t>
                </m:r>
              </m:oMath>
            </m:oMathPara>
          </w:p>
        </w:tc>
        <w:tc>
          <w:tcPr>
            <w:tcW w:w="4820" w:type="dxa"/>
          </w:tcPr>
          <w:p w14:paraId="0D8EB4B7" w14:textId="0A8C0946" w:rsidR="00FB7161" w:rsidRDefault="00FB7161" w:rsidP="00FB7161">
            <w:pPr>
              <w:jc w:val="both"/>
              <w:rPr>
                <w:sz w:val="22"/>
              </w:rPr>
            </w:pPr>
            <m:oMath>
              <m:r>
                <w:rPr>
                  <w:rFonts w:ascii="Cambria Math" w:hAnsi="Cambria Math"/>
                  <w:sz w:val="22"/>
                </w:rPr>
                <m:t>T</m:t>
              </m:r>
              <m:r>
                <w:rPr>
                  <w:rFonts w:ascii="Cambria Math" w:hAnsi="Cambria Math"/>
                  <w:sz w:val="22"/>
                  <w:vertAlign w:val="subscript"/>
                </w:rPr>
                <m:t>2</m:t>
              </m:r>
            </m:oMath>
            <w:r w:rsidRPr="008E4C49">
              <w:rPr>
                <w:sz w:val="22"/>
              </w:rPr>
              <w:t xml:space="preserve">- balai skiriami už </w:t>
            </w:r>
            <w:r>
              <w:rPr>
                <w:sz w:val="22"/>
              </w:rPr>
              <w:t>Urbanisto patirtį</w:t>
            </w:r>
            <w:r w:rsidRPr="008E4C49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t.y</w:t>
            </w:r>
            <w:proofErr w:type="spellEnd"/>
            <w:r>
              <w:rPr>
                <w:sz w:val="22"/>
              </w:rPr>
              <w:t>.</w:t>
            </w:r>
            <w:r w:rsidRPr="008E4C49">
              <w:rPr>
                <w:sz w:val="22"/>
              </w:rPr>
              <w:t xml:space="preserve"> </w:t>
            </w:r>
            <w:r w:rsidRPr="00857D69">
              <w:rPr>
                <w:sz w:val="22"/>
              </w:rPr>
              <w:t xml:space="preserve">per pastaruosius </w:t>
            </w:r>
            <w:r w:rsidR="00157B50" w:rsidRPr="00164D73">
              <w:rPr>
                <w:sz w:val="22"/>
              </w:rPr>
              <w:t>120</w:t>
            </w:r>
            <w:r w:rsidRPr="00857D69">
              <w:rPr>
                <w:sz w:val="22"/>
              </w:rPr>
              <w:t xml:space="preserve"> mėnesius </w:t>
            </w:r>
            <w:r w:rsidRPr="00FB7161">
              <w:rPr>
                <w:b/>
                <w:bCs/>
                <w:sz w:val="22"/>
                <w:u w:val="single"/>
              </w:rPr>
              <w:t>tinkamai įvykdytų</w:t>
            </w:r>
            <w:r w:rsidRPr="00857D69">
              <w:rPr>
                <w:sz w:val="22"/>
              </w:rPr>
              <w:t xml:space="preserve"> susijusių </w:t>
            </w:r>
            <w:r w:rsidRPr="00857D69">
              <w:rPr>
                <w:rFonts w:eastAsiaTheme="minorEastAsia"/>
                <w:sz w:val="22"/>
                <w:lang w:eastAsia="en-GB"/>
              </w:rPr>
              <w:t>teritorijų planavimo, urbanistikos, miestų planavimo, projektavimo ir (ar) tyrimų srityse</w:t>
            </w:r>
            <w:r w:rsidRPr="00857D69">
              <w:rPr>
                <w:sz w:val="22"/>
              </w:rPr>
              <w:t xml:space="preserve"> projektų skaičius</w:t>
            </w:r>
            <w:r>
              <w:rPr>
                <w:sz w:val="22"/>
              </w:rPr>
              <w:t>.</w:t>
            </w:r>
          </w:p>
          <w:p w14:paraId="7A9BC19B" w14:textId="163F182A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Maksimalus skiriamų balų skaičius </w:t>
            </w:r>
            <w:r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, </w:t>
            </w:r>
            <w:proofErr w:type="spellStart"/>
            <w:r w:rsidRPr="008E4C49">
              <w:rPr>
                <w:sz w:val="22"/>
              </w:rPr>
              <w:t>t.y</w:t>
            </w:r>
            <w:proofErr w:type="spellEnd"/>
            <w:r w:rsidRPr="008E4C49">
              <w:rPr>
                <w:sz w:val="22"/>
              </w:rPr>
              <w:t xml:space="preserve">. net ir nurodžius daugiau kaip 5 </w:t>
            </w:r>
            <w:r>
              <w:rPr>
                <w:sz w:val="22"/>
              </w:rPr>
              <w:t xml:space="preserve">tinkamai </w:t>
            </w:r>
            <w:r w:rsidRPr="008E4C49">
              <w:rPr>
                <w:sz w:val="22"/>
              </w:rPr>
              <w:t>įvykdytus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 xml:space="preserve">projektus tiekėjui suteikiama </w:t>
            </w:r>
            <w:r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 balų.</w:t>
            </w:r>
          </w:p>
          <w:p w14:paraId="445F61C7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Balai suteikiami:</w:t>
            </w:r>
          </w:p>
          <w:p w14:paraId="1A36DC8C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1 tinkamai įvykdytas projektas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 3 balai;</w:t>
            </w:r>
          </w:p>
          <w:p w14:paraId="45B7A4C0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2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6 balai;</w:t>
            </w:r>
          </w:p>
          <w:p w14:paraId="313834F0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3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9 balai.;</w:t>
            </w:r>
          </w:p>
          <w:p w14:paraId="5453B733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4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12 balų</w:t>
            </w:r>
            <w:r>
              <w:rPr>
                <w:sz w:val="22"/>
              </w:rPr>
              <w:t>;</w:t>
            </w:r>
          </w:p>
          <w:p w14:paraId="2AA7FB77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5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15 balų.</w:t>
            </w:r>
          </w:p>
          <w:p w14:paraId="0966D934" w14:textId="77777777" w:rsidR="00FB7161" w:rsidRPr="008E4C49" w:rsidRDefault="00FB7161" w:rsidP="00FB7161">
            <w:pPr>
              <w:jc w:val="both"/>
              <w:rPr>
                <w:sz w:val="22"/>
              </w:rPr>
            </w:pPr>
          </w:p>
          <w:p w14:paraId="28CB18F2" w14:textId="6860686D" w:rsidR="005F670E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Jei </w:t>
            </w:r>
            <w:r>
              <w:rPr>
                <w:sz w:val="22"/>
              </w:rPr>
              <w:t>Urbanistas nėra</w:t>
            </w:r>
            <w:r w:rsidRPr="008E4C49">
              <w:rPr>
                <w:sz w:val="22"/>
              </w:rPr>
              <w:t xml:space="preserve"> įvykdęs nei vieno projekto, atitinkančio šiame punkte nustatytus kriterijus, pasiūlymui skiriama 0 balų.</w:t>
            </w:r>
          </w:p>
        </w:tc>
        <w:tc>
          <w:tcPr>
            <w:tcW w:w="1559" w:type="dxa"/>
          </w:tcPr>
          <w:p w14:paraId="1288B59D" w14:textId="77777777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V = 15</w:t>
            </w:r>
          </w:p>
        </w:tc>
      </w:tr>
      <w:tr w:rsidR="005F670E" w:rsidRPr="008E4C49" w14:paraId="1FC5B5E8" w14:textId="77777777" w:rsidTr="00C142C7">
        <w:tc>
          <w:tcPr>
            <w:tcW w:w="1843" w:type="dxa"/>
          </w:tcPr>
          <w:p w14:paraId="5D136B50" w14:textId="64B5BC80" w:rsidR="005F670E" w:rsidRPr="008E4C49" w:rsidRDefault="005F670E" w:rsidP="00D04DF3">
            <w:pPr>
              <w:ind w:left="720" w:hanging="720"/>
              <w:jc w:val="both"/>
              <w:rPr>
                <w:i/>
                <w:sz w:val="22"/>
              </w:rPr>
            </w:pPr>
            <w:r w:rsidRPr="008E4C49">
              <w:rPr>
                <w:sz w:val="22"/>
              </w:rPr>
              <w:t>T</w:t>
            </w:r>
            <w:r w:rsidRPr="008E4C49">
              <w:rPr>
                <w:sz w:val="22"/>
                <w:vertAlign w:val="subscript"/>
              </w:rPr>
              <w:t>3</w:t>
            </w:r>
            <w:r w:rsidRPr="008E4C49">
              <w:rPr>
                <w:sz w:val="22"/>
              </w:rPr>
              <w:t xml:space="preserve">– </w:t>
            </w:r>
            <w:r w:rsidR="005C3F9F">
              <w:rPr>
                <w:sz w:val="22"/>
              </w:rPr>
              <w:t>Geografo</w:t>
            </w:r>
            <w:r w:rsidR="00E40F50" w:rsidRPr="00E40F50">
              <w:rPr>
                <w:sz w:val="22"/>
              </w:rPr>
              <w:t xml:space="preserve"> patirtis</w:t>
            </w:r>
          </w:p>
        </w:tc>
        <w:tc>
          <w:tcPr>
            <w:tcW w:w="1701" w:type="dxa"/>
          </w:tcPr>
          <w:p w14:paraId="4D08C962" w14:textId="77777777" w:rsidR="005F670E" w:rsidRPr="008E4C49" w:rsidRDefault="005F670E" w:rsidP="00D04DF3">
            <w:pPr>
              <w:jc w:val="both"/>
              <w:rPr>
                <w:rFonts w:eastAsia="Aptos"/>
                <w:i/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vertAlign w:val="subscript"/>
                  </w:rPr>
                  <m:t>3</m:t>
                </m:r>
                <m:r>
                  <w:rPr>
                    <w:rFonts w:ascii="Cambria Math" w:hAnsi="Cambria Math"/>
                    <w:sz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Z</m:t>
                </m:r>
              </m:oMath>
            </m:oMathPara>
          </w:p>
        </w:tc>
        <w:tc>
          <w:tcPr>
            <w:tcW w:w="4820" w:type="dxa"/>
          </w:tcPr>
          <w:p w14:paraId="4F1DB865" w14:textId="45769567" w:rsidR="00FB7161" w:rsidRDefault="00FB7161" w:rsidP="00FB7161">
            <w:pPr>
              <w:jc w:val="both"/>
              <w:rPr>
                <w:sz w:val="22"/>
              </w:rPr>
            </w:pPr>
            <m:oMath>
              <m:r>
                <w:rPr>
                  <w:rFonts w:ascii="Cambria Math" w:hAnsi="Cambria Math"/>
                  <w:sz w:val="22"/>
                </w:rPr>
                <m:t>T</m:t>
              </m:r>
              <m:r>
                <w:rPr>
                  <w:rFonts w:ascii="Cambria Math" w:hAnsi="Cambria Math"/>
                  <w:sz w:val="22"/>
                  <w:vertAlign w:val="subscript"/>
                </w:rPr>
                <m:t>3</m:t>
              </m:r>
            </m:oMath>
            <w:r w:rsidRPr="008E4C49">
              <w:rPr>
                <w:sz w:val="22"/>
              </w:rPr>
              <w:t xml:space="preserve">- balai skiriami už </w:t>
            </w:r>
            <w:r>
              <w:rPr>
                <w:sz w:val="22"/>
              </w:rPr>
              <w:t>Geografo patirtį</w:t>
            </w:r>
            <w:r w:rsidRPr="008E4C49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t.y</w:t>
            </w:r>
            <w:proofErr w:type="spellEnd"/>
            <w:r>
              <w:rPr>
                <w:sz w:val="22"/>
              </w:rPr>
              <w:t>.</w:t>
            </w:r>
            <w:r w:rsidRPr="008E4C49">
              <w:rPr>
                <w:sz w:val="22"/>
              </w:rPr>
              <w:t xml:space="preserve"> </w:t>
            </w:r>
            <w:r w:rsidRPr="00857D69">
              <w:rPr>
                <w:sz w:val="22"/>
              </w:rPr>
              <w:t xml:space="preserve">per pastaruosius </w:t>
            </w:r>
            <w:r w:rsidR="00157B50" w:rsidRPr="00164D73">
              <w:rPr>
                <w:sz w:val="22"/>
              </w:rPr>
              <w:t>120</w:t>
            </w:r>
            <w:r w:rsidRPr="00857D69">
              <w:rPr>
                <w:sz w:val="22"/>
              </w:rPr>
              <w:t xml:space="preserve"> mėnesius </w:t>
            </w:r>
            <w:r w:rsidRPr="00857D69">
              <w:rPr>
                <w:b/>
                <w:bCs/>
                <w:sz w:val="22"/>
                <w:u w:val="single"/>
              </w:rPr>
              <w:t>tinkamai įvykdytų</w:t>
            </w:r>
            <w:r w:rsidRPr="00857D69">
              <w:rPr>
                <w:sz w:val="22"/>
              </w:rPr>
              <w:t xml:space="preserve"> susijusių su </w:t>
            </w:r>
            <w:r w:rsidRPr="00857D69">
              <w:rPr>
                <w:rFonts w:eastAsiaTheme="minorEastAsia"/>
                <w:sz w:val="22"/>
                <w:lang w:eastAsia="en-GB"/>
              </w:rPr>
              <w:t xml:space="preserve">gamtinės geografijos, kraštotvarkos, GIS, </w:t>
            </w:r>
            <w:proofErr w:type="spellStart"/>
            <w:r w:rsidRPr="00857D69">
              <w:rPr>
                <w:rFonts w:eastAsiaTheme="minorEastAsia"/>
                <w:sz w:val="22"/>
                <w:lang w:eastAsia="en-GB"/>
              </w:rPr>
              <w:t>geoekologijos</w:t>
            </w:r>
            <w:proofErr w:type="spellEnd"/>
            <w:r w:rsidRPr="00857D69">
              <w:rPr>
                <w:rFonts w:eastAsiaTheme="minorEastAsia"/>
                <w:sz w:val="22"/>
                <w:lang w:eastAsia="en-GB"/>
              </w:rPr>
              <w:t xml:space="preserve">, dirvotyros, kraštovaizdžio planavimo ir (ar) tyrimų </w:t>
            </w:r>
            <w:r w:rsidRPr="00857D69">
              <w:rPr>
                <w:sz w:val="22"/>
              </w:rPr>
              <w:t>projektų skaičius</w:t>
            </w:r>
            <w:r w:rsidRPr="008E4C49">
              <w:rPr>
                <w:sz w:val="22"/>
              </w:rPr>
              <w:t xml:space="preserve"> </w:t>
            </w:r>
          </w:p>
          <w:p w14:paraId="6A634B7B" w14:textId="79871AD8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Maksimalus skiriamų balų skaičius </w:t>
            </w:r>
            <w:r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, </w:t>
            </w:r>
            <w:proofErr w:type="spellStart"/>
            <w:r w:rsidRPr="008E4C49">
              <w:rPr>
                <w:sz w:val="22"/>
              </w:rPr>
              <w:t>t.y</w:t>
            </w:r>
            <w:proofErr w:type="spellEnd"/>
            <w:r w:rsidRPr="008E4C49">
              <w:rPr>
                <w:sz w:val="22"/>
              </w:rPr>
              <w:t xml:space="preserve">. net ir nurodžius daugiau kaip 5 </w:t>
            </w:r>
            <w:r>
              <w:rPr>
                <w:sz w:val="22"/>
              </w:rPr>
              <w:t xml:space="preserve">tinkamai </w:t>
            </w:r>
            <w:r w:rsidRPr="008E4C49">
              <w:rPr>
                <w:sz w:val="22"/>
              </w:rPr>
              <w:t>įvykdytus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 xml:space="preserve">projektus tiekėjui suteikiama </w:t>
            </w:r>
            <w:r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 balų.</w:t>
            </w:r>
          </w:p>
          <w:p w14:paraId="7E538E6A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lastRenderedPageBreak/>
              <w:t>Balai suteikiami:</w:t>
            </w:r>
          </w:p>
          <w:p w14:paraId="668B6574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1 tinkamai įvykdytas projektas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 3 balai;</w:t>
            </w:r>
          </w:p>
          <w:p w14:paraId="0CBFF12E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2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6 balai;</w:t>
            </w:r>
          </w:p>
          <w:p w14:paraId="3A94239D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3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9 balai.;</w:t>
            </w:r>
          </w:p>
          <w:p w14:paraId="602716D3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4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12 balų</w:t>
            </w:r>
            <w:r>
              <w:rPr>
                <w:sz w:val="22"/>
              </w:rPr>
              <w:t>;</w:t>
            </w:r>
          </w:p>
          <w:p w14:paraId="56A37FDB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5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15 balų.</w:t>
            </w:r>
          </w:p>
          <w:p w14:paraId="596CE147" w14:textId="77777777" w:rsidR="00FB7161" w:rsidRPr="008E4C49" w:rsidRDefault="00FB7161" w:rsidP="00FB7161">
            <w:pPr>
              <w:jc w:val="both"/>
              <w:rPr>
                <w:sz w:val="22"/>
              </w:rPr>
            </w:pPr>
          </w:p>
          <w:p w14:paraId="2C2E912E" w14:textId="416B4EEE" w:rsidR="005F670E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Jei </w:t>
            </w:r>
            <w:r>
              <w:rPr>
                <w:sz w:val="22"/>
              </w:rPr>
              <w:t>Geografas nėra</w:t>
            </w:r>
            <w:r w:rsidRPr="008E4C49">
              <w:rPr>
                <w:sz w:val="22"/>
              </w:rPr>
              <w:t xml:space="preserve"> įvykdęs nei vieno projekto, atitinkančio šiame punkte nustatytus kriterijus, pasiūlymui skiriama 0 balų.</w:t>
            </w:r>
          </w:p>
        </w:tc>
        <w:tc>
          <w:tcPr>
            <w:tcW w:w="1559" w:type="dxa"/>
          </w:tcPr>
          <w:p w14:paraId="1184693B" w14:textId="77777777" w:rsidR="005F670E" w:rsidRPr="008E4C49" w:rsidRDefault="005F670E" w:rsidP="00D04DF3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lastRenderedPageBreak/>
              <w:t>Z = 15</w:t>
            </w:r>
          </w:p>
        </w:tc>
      </w:tr>
      <w:tr w:rsidR="00857D69" w:rsidRPr="008E4C49" w14:paraId="75D3E20C" w14:textId="77777777" w:rsidTr="00C142C7">
        <w:tc>
          <w:tcPr>
            <w:tcW w:w="1843" w:type="dxa"/>
          </w:tcPr>
          <w:p w14:paraId="17A2715D" w14:textId="3A67D571" w:rsidR="00857D69" w:rsidRPr="008E4C49" w:rsidRDefault="00857D69" w:rsidP="00857D69">
            <w:pPr>
              <w:ind w:left="720" w:hanging="720"/>
              <w:jc w:val="both"/>
              <w:rPr>
                <w:sz w:val="22"/>
              </w:rPr>
            </w:pPr>
            <w:r w:rsidRPr="008E4C49">
              <w:rPr>
                <w:sz w:val="22"/>
              </w:rPr>
              <w:t>T</w:t>
            </w:r>
            <w:r>
              <w:rPr>
                <w:sz w:val="22"/>
                <w:vertAlign w:val="subscript"/>
              </w:rPr>
              <w:t>4</w:t>
            </w:r>
            <w:r w:rsidRPr="008E4C49">
              <w:rPr>
                <w:sz w:val="22"/>
              </w:rPr>
              <w:t>–</w:t>
            </w:r>
            <w:r w:rsidR="005C3F9F">
              <w:rPr>
                <w:sz w:val="22"/>
              </w:rPr>
              <w:t xml:space="preserve"> Ekologo </w:t>
            </w:r>
            <w:r w:rsidRPr="00E40F50">
              <w:rPr>
                <w:sz w:val="22"/>
              </w:rPr>
              <w:t>patirtis</w:t>
            </w:r>
          </w:p>
        </w:tc>
        <w:tc>
          <w:tcPr>
            <w:tcW w:w="1701" w:type="dxa"/>
          </w:tcPr>
          <w:p w14:paraId="4DE3A94B" w14:textId="535ABD6F" w:rsidR="00857D69" w:rsidRDefault="00857D69" w:rsidP="00857D69">
            <w:pPr>
              <w:jc w:val="both"/>
              <w:rPr>
                <w:i/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vertAlign w:val="subscript"/>
                  </w:rPr>
                  <m:t>4</m:t>
                </m:r>
                <m:r>
                  <w:rPr>
                    <w:rFonts w:ascii="Cambria Math" w:hAnsi="Cambria Math"/>
                    <w:sz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X</m:t>
                </m:r>
              </m:oMath>
            </m:oMathPara>
          </w:p>
        </w:tc>
        <w:tc>
          <w:tcPr>
            <w:tcW w:w="4820" w:type="dxa"/>
          </w:tcPr>
          <w:p w14:paraId="100B2035" w14:textId="66948B90" w:rsidR="005A3493" w:rsidRDefault="00FB7161" w:rsidP="00FB7161">
            <w:pPr>
              <w:jc w:val="both"/>
              <w:rPr>
                <w:sz w:val="22"/>
              </w:rPr>
            </w:pPr>
            <m:oMath>
              <m:r>
                <w:rPr>
                  <w:rFonts w:ascii="Cambria Math" w:hAnsi="Cambria Math"/>
                  <w:sz w:val="22"/>
                </w:rPr>
                <m:t>T</m:t>
              </m:r>
              <m:r>
                <w:rPr>
                  <w:rFonts w:ascii="Cambria Math" w:hAnsi="Cambria Math"/>
                  <w:sz w:val="22"/>
                  <w:vertAlign w:val="subscript"/>
                </w:rPr>
                <m:t>4</m:t>
              </m:r>
            </m:oMath>
            <w:r w:rsidRPr="008E4C49">
              <w:rPr>
                <w:sz w:val="22"/>
              </w:rPr>
              <w:t xml:space="preserve">- balai skiriami už </w:t>
            </w:r>
            <w:r w:rsidR="005A3493">
              <w:rPr>
                <w:sz w:val="22"/>
              </w:rPr>
              <w:t>Ekologo</w:t>
            </w:r>
            <w:r>
              <w:rPr>
                <w:sz w:val="22"/>
              </w:rPr>
              <w:t xml:space="preserve"> patirtį</w:t>
            </w:r>
            <w:r w:rsidRPr="008E4C49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t.y</w:t>
            </w:r>
            <w:proofErr w:type="spellEnd"/>
            <w:r>
              <w:rPr>
                <w:sz w:val="22"/>
              </w:rPr>
              <w:t>.</w:t>
            </w:r>
            <w:r w:rsidRPr="008E4C49">
              <w:rPr>
                <w:sz w:val="22"/>
              </w:rPr>
              <w:t xml:space="preserve"> </w:t>
            </w:r>
            <w:r w:rsidR="005A3493" w:rsidRPr="00857D69">
              <w:rPr>
                <w:sz w:val="22"/>
              </w:rPr>
              <w:t xml:space="preserve">per pastaruosius </w:t>
            </w:r>
            <w:r w:rsidR="00157B50" w:rsidRPr="00164D73">
              <w:rPr>
                <w:sz w:val="22"/>
              </w:rPr>
              <w:t>120</w:t>
            </w:r>
            <w:r w:rsidR="005A3493" w:rsidRPr="00857D69">
              <w:rPr>
                <w:sz w:val="22"/>
              </w:rPr>
              <w:t xml:space="preserve"> mėnesius </w:t>
            </w:r>
            <w:r w:rsidR="005A3493" w:rsidRPr="00857D69">
              <w:rPr>
                <w:b/>
                <w:bCs/>
                <w:sz w:val="22"/>
                <w:u w:val="single"/>
              </w:rPr>
              <w:t>tinkamai įvykdytų</w:t>
            </w:r>
            <w:r w:rsidR="005A3493" w:rsidRPr="00857D69">
              <w:rPr>
                <w:sz w:val="22"/>
              </w:rPr>
              <w:t xml:space="preserve"> susijusių su </w:t>
            </w:r>
            <w:r w:rsidR="005A3493" w:rsidRPr="00857D69">
              <w:rPr>
                <w:rFonts w:eastAsiaTheme="minorEastAsia"/>
                <w:sz w:val="22"/>
                <w:lang w:eastAsia="en-GB"/>
              </w:rPr>
              <w:t xml:space="preserve">ekologijos, aplinkotyros, aplinkosaugos, dendrologijos, miškininkystės, botanikos ir (ar) kraštovaizdžio tyrimų </w:t>
            </w:r>
            <w:r w:rsidR="005A3493" w:rsidRPr="00857D69">
              <w:rPr>
                <w:sz w:val="22"/>
              </w:rPr>
              <w:t xml:space="preserve">projektų skaičius </w:t>
            </w:r>
          </w:p>
          <w:p w14:paraId="44D8ADAA" w14:textId="6A8BCB82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 xml:space="preserve">Maksimalus skiriamų balų skaičius </w:t>
            </w:r>
            <w:r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, </w:t>
            </w:r>
            <w:proofErr w:type="spellStart"/>
            <w:r w:rsidRPr="008E4C49">
              <w:rPr>
                <w:sz w:val="22"/>
              </w:rPr>
              <w:t>t.y</w:t>
            </w:r>
            <w:proofErr w:type="spellEnd"/>
            <w:r w:rsidRPr="008E4C49">
              <w:rPr>
                <w:sz w:val="22"/>
              </w:rPr>
              <w:t xml:space="preserve">. net ir nurodžius daugiau kaip 5 </w:t>
            </w:r>
            <w:r>
              <w:rPr>
                <w:sz w:val="22"/>
              </w:rPr>
              <w:t xml:space="preserve">tinkamai </w:t>
            </w:r>
            <w:r w:rsidRPr="008E4C49">
              <w:rPr>
                <w:sz w:val="22"/>
              </w:rPr>
              <w:t>įvykdytus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 xml:space="preserve">projektus tiekėjui suteikiama </w:t>
            </w:r>
            <w:r>
              <w:rPr>
                <w:sz w:val="22"/>
              </w:rPr>
              <w:t>15</w:t>
            </w:r>
            <w:r w:rsidRPr="008E4C49">
              <w:rPr>
                <w:sz w:val="22"/>
              </w:rPr>
              <w:t xml:space="preserve"> balų.</w:t>
            </w:r>
          </w:p>
          <w:p w14:paraId="478B3151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Balai suteikiami:</w:t>
            </w:r>
          </w:p>
          <w:p w14:paraId="41EFD31B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1 tinkamai įvykdytas projektas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 3 balai;</w:t>
            </w:r>
          </w:p>
          <w:p w14:paraId="2882951E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2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6 balai;</w:t>
            </w:r>
          </w:p>
          <w:p w14:paraId="349F5F5D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3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9 balai.;</w:t>
            </w:r>
          </w:p>
          <w:p w14:paraId="611A46DA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4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12 balų</w:t>
            </w:r>
            <w:r>
              <w:rPr>
                <w:sz w:val="22"/>
              </w:rPr>
              <w:t>;</w:t>
            </w:r>
          </w:p>
          <w:p w14:paraId="481D11C1" w14:textId="77777777" w:rsidR="00FB7161" w:rsidRPr="008E4C49" w:rsidRDefault="00FB7161" w:rsidP="00FB7161">
            <w:pPr>
              <w:jc w:val="both"/>
              <w:rPr>
                <w:sz w:val="22"/>
              </w:rPr>
            </w:pPr>
            <w:r w:rsidRPr="008E4C49">
              <w:rPr>
                <w:sz w:val="22"/>
              </w:rPr>
              <w:t>5 tinkamai įvykdyti projektai</w:t>
            </w:r>
            <w:r>
              <w:rPr>
                <w:sz w:val="22"/>
              </w:rPr>
              <w:t xml:space="preserve"> </w:t>
            </w:r>
            <w:r w:rsidRPr="008E4C49">
              <w:rPr>
                <w:sz w:val="22"/>
              </w:rPr>
              <w:t>– 15 balų.</w:t>
            </w:r>
          </w:p>
          <w:p w14:paraId="1E3EFCEC" w14:textId="77777777" w:rsidR="00FB7161" w:rsidRPr="008E4C49" w:rsidRDefault="00FB7161" w:rsidP="00FB7161">
            <w:pPr>
              <w:jc w:val="both"/>
              <w:rPr>
                <w:sz w:val="22"/>
              </w:rPr>
            </w:pPr>
          </w:p>
          <w:p w14:paraId="31E2780A" w14:textId="65CF33E7" w:rsidR="00857D69" w:rsidRDefault="00FB7161" w:rsidP="00FB7161">
            <w:pPr>
              <w:jc w:val="both"/>
              <w:rPr>
                <w:rFonts w:eastAsia="Aptos"/>
                <w:i/>
                <w:sz w:val="22"/>
              </w:rPr>
            </w:pPr>
            <w:r w:rsidRPr="008E4C49">
              <w:rPr>
                <w:sz w:val="22"/>
              </w:rPr>
              <w:t xml:space="preserve">Jei </w:t>
            </w:r>
            <w:r w:rsidR="005A3493">
              <w:rPr>
                <w:sz w:val="22"/>
              </w:rPr>
              <w:t>Ekologas</w:t>
            </w:r>
            <w:r>
              <w:rPr>
                <w:sz w:val="22"/>
              </w:rPr>
              <w:t xml:space="preserve"> nėra</w:t>
            </w:r>
            <w:r w:rsidRPr="008E4C49">
              <w:rPr>
                <w:sz w:val="22"/>
              </w:rPr>
              <w:t xml:space="preserve"> įvykdęs nei vieno projekto, atitinkančio šiame punkte nustatytus kriterijus, pasiūlymui skiriama 0 balų.</w:t>
            </w:r>
          </w:p>
        </w:tc>
        <w:tc>
          <w:tcPr>
            <w:tcW w:w="1559" w:type="dxa"/>
          </w:tcPr>
          <w:p w14:paraId="5823F0A5" w14:textId="4685BE9D" w:rsidR="00857D69" w:rsidRPr="008E4C49" w:rsidRDefault="00857D69" w:rsidP="00857D69">
            <w:pPr>
              <w:jc w:val="both"/>
              <w:rPr>
                <w:sz w:val="22"/>
              </w:rPr>
            </w:pPr>
            <w:r>
              <w:rPr>
                <w:sz w:val="22"/>
              </w:rPr>
              <w:t>X</w:t>
            </w:r>
            <w:r w:rsidRPr="008E4C49">
              <w:rPr>
                <w:sz w:val="22"/>
              </w:rPr>
              <w:t xml:space="preserve"> = 15</w:t>
            </w:r>
          </w:p>
        </w:tc>
      </w:tr>
    </w:tbl>
    <w:p w14:paraId="7EE044F7" w14:textId="77777777" w:rsidR="005F670E" w:rsidRPr="008E4C49" w:rsidRDefault="005F670E" w:rsidP="005F670E">
      <w:pPr>
        <w:pStyle w:val="Pagrindinistekstas"/>
        <w:tabs>
          <w:tab w:val="left" w:pos="1276"/>
        </w:tabs>
        <w:ind w:firstLine="709"/>
        <w:rPr>
          <w:rFonts w:ascii="Times New Roman" w:hAnsi="Times New Roman" w:cs="Times New Roman"/>
          <w:b/>
          <w:sz w:val="22"/>
        </w:rPr>
      </w:pPr>
    </w:p>
    <w:p w14:paraId="575BC372" w14:textId="77777777" w:rsidR="005F670E" w:rsidRPr="002B3889" w:rsidRDefault="005F670E" w:rsidP="005F670E">
      <w:pPr>
        <w:spacing w:after="0"/>
        <w:ind w:firstLine="567"/>
        <w:jc w:val="both"/>
        <w:rPr>
          <w:rFonts w:eastAsia="Times New Roman"/>
          <w:b/>
          <w:bCs/>
          <w:color w:val="FFC000"/>
          <w:sz w:val="32"/>
          <w:szCs w:val="32"/>
          <w:u w:val="single"/>
          <w:lang w:eastAsia="ar-SA"/>
        </w:rPr>
      </w:pPr>
      <w:r w:rsidRPr="002B3889">
        <w:rPr>
          <w:rFonts w:eastAsia="Times New Roman"/>
          <w:b/>
          <w:bCs/>
          <w:color w:val="FFC000"/>
          <w:sz w:val="32"/>
          <w:szCs w:val="32"/>
          <w:u w:val="single"/>
          <w:lang w:eastAsia="ar-SA"/>
        </w:rPr>
        <w:t>PASTABA.</w:t>
      </w:r>
    </w:p>
    <w:p w14:paraId="7665D862" w14:textId="77777777" w:rsidR="005F670E" w:rsidRPr="002B3889" w:rsidRDefault="005F670E" w:rsidP="005F670E">
      <w:pPr>
        <w:spacing w:after="0"/>
        <w:ind w:firstLine="567"/>
        <w:jc w:val="both"/>
        <w:rPr>
          <w:rFonts w:eastAsia="Times New Roman"/>
          <w:b/>
          <w:bCs/>
          <w:color w:val="FF0000"/>
          <w:sz w:val="22"/>
          <w:u w:val="single"/>
          <w:lang w:eastAsia="ar-SA"/>
        </w:rPr>
      </w:pP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Vertinamas įgyvendintų projektų skaičius tik to specialisto, kuris atitinka visus pirkimo sąlygose keliamus kvalifikacijos reikalavimus.</w:t>
      </w:r>
    </w:p>
    <w:p w14:paraId="63403EEB" w14:textId="7F4D62CF" w:rsidR="002B3889" w:rsidRPr="002B3889" w:rsidRDefault="002B3889" w:rsidP="005F670E">
      <w:pPr>
        <w:spacing w:after="0" w:line="278" w:lineRule="auto"/>
        <w:ind w:firstLine="567"/>
        <w:jc w:val="both"/>
        <w:rPr>
          <w:rFonts w:eastAsia="Times New Roman"/>
          <w:b/>
          <w:bCs/>
          <w:i/>
          <w:iCs/>
          <w:color w:val="FF0000"/>
          <w:sz w:val="22"/>
          <w:u w:val="single"/>
          <w:lang w:eastAsia="ar-SA"/>
        </w:rPr>
      </w:pP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lastRenderedPageBreak/>
        <w:t xml:space="preserve">Kiekvieno siūlomo specialisto, kuriuo grindžiama patirtis (įvykdyti </w:t>
      </w:r>
      <w:proofErr w:type="spellStart"/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projekta</w:t>
      </w:r>
      <w:proofErr w:type="spellEnd"/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) privaloma kartu su pasiūlymu pateikti</w:t>
      </w:r>
      <w:r w:rsidR="00E0075E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užpildytą specialiųjų pirkimo sąlygų </w:t>
      </w:r>
      <w:r w:rsidR="00E0075E">
        <w:rPr>
          <w:rFonts w:eastAsia="Times New Roman"/>
          <w:b/>
          <w:bCs/>
          <w:color w:val="FF0000"/>
          <w:sz w:val="22"/>
          <w:u w:val="single"/>
          <w:lang w:val="en-US" w:eastAsia="ar-SA"/>
        </w:rPr>
        <w:t>7 pried</w:t>
      </w:r>
      <w:r w:rsidR="00E0075E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ą „Siūlomų specialistų sąrašas“ kartu pridedant 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patvirtinančių dokumentų (užsakovo atsiliepimas / pažyma ar kitas dokumentas, kuriame būtų aiškiai nurodyta, jog projektas buvo įgyvendinta</w:t>
      </w:r>
      <w:r>
        <w:rPr>
          <w:rFonts w:eastAsia="Times New Roman"/>
          <w:b/>
          <w:bCs/>
          <w:color w:val="FF0000"/>
          <w:sz w:val="22"/>
          <w:u w:val="single"/>
          <w:lang w:eastAsia="ar-SA"/>
        </w:rPr>
        <w:t>s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tinkamai, įvardijami veiklas vykdę specialistai ir jų rolė </w:t>
      </w:r>
      <w:r>
        <w:rPr>
          <w:rFonts w:eastAsia="Times New Roman"/>
          <w:b/>
          <w:bCs/>
          <w:color w:val="FF0000"/>
          <w:sz w:val="22"/>
          <w:u w:val="single"/>
          <w:lang w:eastAsia="ar-SA"/>
        </w:rPr>
        <w:t>projekte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), tinkamą įgyvendinimą </w:t>
      </w:r>
      <w:r w:rsidRPr="002B3889">
        <w:rPr>
          <w:rFonts w:eastAsia="Times New Roman"/>
          <w:b/>
          <w:bCs/>
          <w:i/>
          <w:iCs/>
          <w:color w:val="FF0000"/>
          <w:sz w:val="22"/>
          <w:u w:val="single"/>
          <w:lang w:eastAsia="ar-SA"/>
        </w:rPr>
        <w:t xml:space="preserve"> ir/ar jei tiekėjas teikia informaciją dėl tebevykdomos </w:t>
      </w:r>
      <w:r>
        <w:rPr>
          <w:rFonts w:eastAsia="Times New Roman"/>
          <w:b/>
          <w:bCs/>
          <w:i/>
          <w:iCs/>
          <w:color w:val="FF0000"/>
          <w:sz w:val="22"/>
          <w:u w:val="single"/>
          <w:lang w:eastAsia="ar-SA"/>
        </w:rPr>
        <w:t>projekto</w:t>
      </w:r>
      <w:r w:rsidRPr="002B3889">
        <w:rPr>
          <w:rFonts w:eastAsia="Times New Roman"/>
          <w:b/>
          <w:bCs/>
          <w:i/>
          <w:iCs/>
          <w:color w:val="FF0000"/>
          <w:sz w:val="22"/>
          <w:u w:val="single"/>
          <w:lang w:eastAsia="ar-SA"/>
        </w:rPr>
        <w:t>, kurio pagrindu atitinkamas ekspertas jau atliko (pilnai įgyvendino) jam priskirtas funkcijas, tinkamą įgyvendinimą patvirtinančių dokumentų kopijos.</w:t>
      </w:r>
    </w:p>
    <w:p w14:paraId="3C2B1DFD" w14:textId="1CBB9498" w:rsidR="005F670E" w:rsidRPr="002B3889" w:rsidRDefault="005F670E" w:rsidP="005F670E">
      <w:pPr>
        <w:spacing w:after="0" w:line="278" w:lineRule="auto"/>
        <w:ind w:firstLine="567"/>
        <w:jc w:val="both"/>
        <w:rPr>
          <w:rFonts w:eastAsia="Times New Roman"/>
          <w:b/>
          <w:bCs/>
          <w:color w:val="FF0000"/>
          <w:sz w:val="22"/>
          <w:u w:val="single"/>
          <w:lang w:eastAsia="ar-SA"/>
        </w:rPr>
      </w:pP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Tiekėjui  nepateikus T</w:t>
      </w:r>
      <w:r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>1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,T</w:t>
      </w:r>
      <w:r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 xml:space="preserve">2 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, 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T</w:t>
      </w:r>
      <w:r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>3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 xml:space="preserve"> 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ir T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>4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kriterijų atitiktį įrodančių dokumentų ar pateikus nepakankamus įrodymus už kiekvieną T</w:t>
      </w:r>
      <w:r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>1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,T</w:t>
      </w:r>
      <w:r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 xml:space="preserve">2 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, T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 xml:space="preserve">3 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>ir T</w:t>
      </w:r>
      <w:r w:rsidR="00FB7161" w:rsidRPr="002B3889">
        <w:rPr>
          <w:rFonts w:eastAsia="Times New Roman"/>
          <w:b/>
          <w:bCs/>
          <w:color w:val="FF0000"/>
          <w:sz w:val="22"/>
          <w:u w:val="single"/>
          <w:vertAlign w:val="subscript"/>
          <w:lang w:eastAsia="ar-SA"/>
        </w:rPr>
        <w:t>4</w:t>
      </w:r>
      <w:r w:rsidRPr="002B3889">
        <w:rPr>
          <w:rFonts w:eastAsia="Times New Roman"/>
          <w:b/>
          <w:bCs/>
          <w:color w:val="FF0000"/>
          <w:sz w:val="22"/>
          <w:u w:val="single"/>
          <w:lang w:eastAsia="ar-SA"/>
        </w:rPr>
        <w:t xml:space="preserve"> kriterijų bus skiriama 0 balų.</w:t>
      </w:r>
    </w:p>
    <w:sectPr w:rsidR="005F670E" w:rsidRPr="002B3889" w:rsidSect="00C142C7">
      <w:pgSz w:w="12240" w:h="15840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24"/>
    <w:rsid w:val="000E28FF"/>
    <w:rsid w:val="00157B50"/>
    <w:rsid w:val="00161179"/>
    <w:rsid w:val="00164D73"/>
    <w:rsid w:val="001B73F5"/>
    <w:rsid w:val="001C4F7F"/>
    <w:rsid w:val="002036CB"/>
    <w:rsid w:val="002B3889"/>
    <w:rsid w:val="00356973"/>
    <w:rsid w:val="003C5096"/>
    <w:rsid w:val="00436C19"/>
    <w:rsid w:val="005105E8"/>
    <w:rsid w:val="00547E9F"/>
    <w:rsid w:val="005656E3"/>
    <w:rsid w:val="005A3493"/>
    <w:rsid w:val="005C3F9F"/>
    <w:rsid w:val="005E76A4"/>
    <w:rsid w:val="005F670E"/>
    <w:rsid w:val="00795DA2"/>
    <w:rsid w:val="008472B8"/>
    <w:rsid w:val="00857D69"/>
    <w:rsid w:val="008653EB"/>
    <w:rsid w:val="009C6409"/>
    <w:rsid w:val="009E5FDD"/>
    <w:rsid w:val="00AC3FEE"/>
    <w:rsid w:val="00C118DE"/>
    <w:rsid w:val="00C11BCB"/>
    <w:rsid w:val="00C142C7"/>
    <w:rsid w:val="00CE0382"/>
    <w:rsid w:val="00CE6124"/>
    <w:rsid w:val="00D37E62"/>
    <w:rsid w:val="00D445CE"/>
    <w:rsid w:val="00DC5EDD"/>
    <w:rsid w:val="00E0075E"/>
    <w:rsid w:val="00E40F50"/>
    <w:rsid w:val="00F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67E8"/>
  <w15:chartTrackingRefBased/>
  <w15:docId w15:val="{6ACD300A-A2E6-4509-9F2B-73BBB2AF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670E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E61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61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612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612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612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612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612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612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612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612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612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6124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6124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6124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6124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6124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6124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6124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6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6124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612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6124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612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6124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CE612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E612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6124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CE6124"/>
    <w:rPr>
      <w:b/>
      <w:bCs/>
      <w:smallCaps/>
      <w:color w:val="0F4761" w:themeColor="accent1" w:themeShade="BF"/>
      <w:spacing w:val="5"/>
    </w:rPr>
  </w:style>
  <w:style w:type="character" w:customStyle="1" w:styleId="PagrindinistekstasDiagrama">
    <w:name w:val="Pagrindinis tekstas Diagrama"/>
    <w:aliases w:val=" Char1 Diagrama,Char Diagrama"/>
    <w:link w:val="Pagrindinistekstas"/>
    <w:rsid w:val="005F670E"/>
    <w:rPr>
      <w:rFonts w:eastAsia="Calibri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5F670E"/>
    <w:pPr>
      <w:spacing w:after="120"/>
    </w:pPr>
    <w:rPr>
      <w:rFonts w:asciiTheme="minorHAnsi" w:hAnsiTheme="minorHAnsi" w:cstheme="minorBidi"/>
      <w:kern w:val="2"/>
      <w:szCs w:val="24"/>
      <w:lang w:val="en-US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5F670E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5F670E"/>
    <w:pPr>
      <w:spacing w:line="276" w:lineRule="auto"/>
      <w:ind w:left="0"/>
      <w:jc w:val="both"/>
    </w:pPr>
    <w:rPr>
      <w:rFonts w:eastAsia="Times New Roman"/>
      <w:sz w:val="22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5F670E"/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F670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F670E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64D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4D7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4D73"/>
    <w:rPr>
      <w:rFonts w:ascii="Times New Roman" w:eastAsia="Calibri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4D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4D73"/>
    <w:rPr>
      <w:rFonts w:ascii="Times New Roman" w:eastAsia="Calibri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5656E3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3825</Words>
  <Characters>2181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4</cp:revision>
  <dcterms:created xsi:type="dcterms:W3CDTF">2025-09-30T18:11:00Z</dcterms:created>
  <dcterms:modified xsi:type="dcterms:W3CDTF">2025-10-01T12:32:00Z</dcterms:modified>
</cp:coreProperties>
</file>